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217" w:rsidRPr="00F73AD3" w:rsidRDefault="00F73AD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3AD3">
        <w:rPr>
          <w:rFonts w:ascii="Times New Roman" w:hAnsi="Times New Roman" w:cs="Times New Roman"/>
          <w:b/>
          <w:sz w:val="28"/>
          <w:szCs w:val="28"/>
          <w:u w:val="single"/>
        </w:rPr>
        <w:t>Организация горячего питания в школьной столовой:</w:t>
      </w:r>
    </w:p>
    <w:p w:rsidR="00F73AD3" w:rsidRPr="00F73AD3" w:rsidRDefault="00F73AD3">
      <w:pPr>
        <w:rPr>
          <w:rFonts w:ascii="Times New Roman" w:hAnsi="Times New Roman" w:cs="Times New Roman"/>
          <w:sz w:val="28"/>
          <w:szCs w:val="28"/>
          <w:u w:val="single"/>
        </w:rPr>
      </w:pPr>
      <w:r w:rsidRPr="00F73AD3">
        <w:rPr>
          <w:rFonts w:ascii="Times New Roman" w:hAnsi="Times New Roman" w:cs="Times New Roman"/>
          <w:sz w:val="28"/>
          <w:szCs w:val="28"/>
          <w:u w:val="single"/>
        </w:rPr>
        <w:t>1 корпус</w:t>
      </w:r>
    </w:p>
    <w:p w:rsidR="00F73AD3" w:rsidRPr="00F73AD3" w:rsidRDefault="00F73AD3">
      <w:pPr>
        <w:rPr>
          <w:rFonts w:ascii="Times New Roman" w:hAnsi="Times New Roman" w:cs="Times New Roman"/>
          <w:sz w:val="28"/>
          <w:szCs w:val="28"/>
        </w:rPr>
      </w:pPr>
      <w:r w:rsidRPr="00F73AD3">
        <w:rPr>
          <w:rFonts w:ascii="Times New Roman" w:hAnsi="Times New Roman" w:cs="Times New Roman"/>
          <w:sz w:val="28"/>
          <w:szCs w:val="28"/>
        </w:rPr>
        <w:t xml:space="preserve">ООО "Фирма Школьная", </w:t>
      </w:r>
    </w:p>
    <w:p w:rsidR="00F73AD3" w:rsidRPr="00F73AD3" w:rsidRDefault="00F73AD3">
      <w:pPr>
        <w:rPr>
          <w:rFonts w:ascii="Times New Roman" w:hAnsi="Times New Roman" w:cs="Times New Roman"/>
          <w:sz w:val="28"/>
          <w:szCs w:val="28"/>
        </w:rPr>
      </w:pPr>
      <w:r w:rsidRPr="00F73AD3">
        <w:rPr>
          <w:rFonts w:ascii="Times New Roman" w:hAnsi="Times New Roman" w:cs="Times New Roman"/>
          <w:sz w:val="28"/>
          <w:szCs w:val="28"/>
        </w:rPr>
        <w:t>Юр. адрес:</w:t>
      </w:r>
      <w:r w:rsidRPr="00F73AD3">
        <w:rPr>
          <w:sz w:val="28"/>
          <w:szCs w:val="28"/>
        </w:rPr>
        <w:t xml:space="preserve"> </w:t>
      </w:r>
      <w:r w:rsidRPr="00F73AD3">
        <w:rPr>
          <w:rFonts w:ascii="Times New Roman" w:hAnsi="Times New Roman" w:cs="Times New Roman"/>
          <w:sz w:val="28"/>
          <w:szCs w:val="28"/>
        </w:rPr>
        <w:t>РТ, г. Чистополь, ул. Ленина, д. 55</w:t>
      </w:r>
    </w:p>
    <w:p w:rsidR="00F73AD3" w:rsidRPr="00F73AD3" w:rsidRDefault="00F73AD3">
      <w:pPr>
        <w:rPr>
          <w:rFonts w:ascii="Times New Roman" w:hAnsi="Times New Roman" w:cs="Times New Roman"/>
          <w:sz w:val="28"/>
          <w:szCs w:val="28"/>
          <w:u w:val="single"/>
        </w:rPr>
      </w:pPr>
      <w:r w:rsidRPr="00F73AD3">
        <w:rPr>
          <w:rFonts w:ascii="Times New Roman" w:hAnsi="Times New Roman" w:cs="Times New Roman"/>
          <w:sz w:val="28"/>
          <w:szCs w:val="28"/>
          <w:u w:val="single"/>
        </w:rPr>
        <w:t>2 корпус</w:t>
      </w:r>
    </w:p>
    <w:p w:rsidR="00F73AD3" w:rsidRPr="00F73AD3" w:rsidRDefault="00F73AD3">
      <w:pPr>
        <w:rPr>
          <w:rFonts w:ascii="Times New Roman" w:hAnsi="Times New Roman" w:cs="Times New Roman"/>
          <w:sz w:val="28"/>
          <w:szCs w:val="28"/>
        </w:rPr>
      </w:pPr>
      <w:r w:rsidRPr="00F73AD3">
        <w:rPr>
          <w:rFonts w:ascii="Times New Roman" w:hAnsi="Times New Roman" w:cs="Times New Roman"/>
          <w:sz w:val="28"/>
          <w:szCs w:val="28"/>
        </w:rPr>
        <w:t>ООО ПКП "Виктория"</w:t>
      </w:r>
    </w:p>
    <w:p w:rsidR="00F73AD3" w:rsidRPr="00F73AD3" w:rsidRDefault="00F73AD3">
      <w:pPr>
        <w:rPr>
          <w:rFonts w:ascii="Times New Roman" w:hAnsi="Times New Roman" w:cs="Times New Roman"/>
          <w:sz w:val="28"/>
          <w:szCs w:val="28"/>
        </w:rPr>
      </w:pPr>
      <w:r w:rsidRPr="00F73AD3">
        <w:rPr>
          <w:rFonts w:ascii="Times New Roman" w:hAnsi="Times New Roman" w:cs="Times New Roman"/>
          <w:sz w:val="28"/>
          <w:szCs w:val="28"/>
        </w:rPr>
        <w:t>Юр. адрес: РТ. Г. Чистополь, ул. Энгельса, д. 127, к.421</w:t>
      </w:r>
    </w:p>
    <w:sectPr w:rsidR="00F73AD3" w:rsidRPr="00F73AD3" w:rsidSect="006F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73AD3"/>
    <w:rsid w:val="006F2217"/>
    <w:rsid w:val="00F73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2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2022-05-26T08:53:00Z</dcterms:created>
  <dcterms:modified xsi:type="dcterms:W3CDTF">2022-05-26T08:56:00Z</dcterms:modified>
</cp:coreProperties>
</file>